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34657C" w:rsidRPr="005D0F76" w:rsidTr="009E2DF0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34657C" w:rsidRPr="00EF11F7" w:rsidRDefault="0034657C" w:rsidP="009E2DF0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44E1BE4" wp14:editId="3390D3E5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4657C" w:rsidRPr="009E7953" w:rsidRDefault="0034657C" w:rsidP="009E2DF0">
            <w:pPr>
              <w:jc w:val="center"/>
              <w:rPr>
                <w:color w:val="000000"/>
                <w:lang w:val="en-US"/>
              </w:rPr>
            </w:pPr>
          </w:p>
          <w:p w:rsidR="0034657C" w:rsidRPr="009E7953" w:rsidRDefault="0034657C" w:rsidP="009E2DF0">
            <w:pPr>
              <w:pStyle w:val="5"/>
            </w:pPr>
          </w:p>
          <w:p w:rsidR="0034657C" w:rsidRPr="009E7953" w:rsidRDefault="0034657C" w:rsidP="009E2DF0">
            <w:pPr>
              <w:jc w:val="center"/>
              <w:rPr>
                <w:lang w:val="en-US"/>
              </w:rPr>
            </w:pPr>
          </w:p>
          <w:p w:rsidR="0034657C" w:rsidRPr="009E7953" w:rsidRDefault="0034657C" w:rsidP="009E2DF0">
            <w:pPr>
              <w:jc w:val="center"/>
              <w:rPr>
                <w:lang w:val="en-US"/>
              </w:rPr>
            </w:pPr>
          </w:p>
          <w:p w:rsidR="0034657C" w:rsidRPr="00103446" w:rsidRDefault="0034657C" w:rsidP="009E2DF0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34657C" w:rsidRPr="00103446" w:rsidRDefault="0034657C" w:rsidP="009E2DF0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34657C" w:rsidRPr="00103446" w:rsidRDefault="0034657C" w:rsidP="009E2DF0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34657C" w:rsidRPr="007D0EA4" w:rsidRDefault="0034657C" w:rsidP="009E2DF0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34657C" w:rsidRPr="00103446" w:rsidRDefault="0034657C" w:rsidP="009E2DF0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34657C" w:rsidRPr="00103446" w:rsidRDefault="0034657C" w:rsidP="009E2DF0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34657C" w:rsidRPr="00103446" w:rsidRDefault="0034657C" w:rsidP="009E2DF0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34657C" w:rsidRPr="00103446" w:rsidRDefault="0034657C" w:rsidP="009E2DF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34657C" w:rsidRPr="00103446" w:rsidRDefault="0034657C" w:rsidP="009E2DF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34657C" w:rsidRPr="00103446" w:rsidRDefault="0034657C" w:rsidP="009E2DF0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34657C" w:rsidRPr="00103446" w:rsidRDefault="0034657C" w:rsidP="009E2DF0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34657C" w:rsidRPr="00103446" w:rsidRDefault="005F472D" w:rsidP="009E2DF0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34657C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34657C" w:rsidRPr="008B2B67" w:rsidRDefault="0034657C" w:rsidP="009E2DF0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34657C" w:rsidRPr="008B2B67" w:rsidRDefault="0034657C" w:rsidP="009E2DF0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61DB867" wp14:editId="4D383ACF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4657C" w:rsidRPr="008B2B67" w:rsidRDefault="0034657C" w:rsidP="009E2DF0">
            <w:pPr>
              <w:jc w:val="center"/>
              <w:rPr>
                <w:color w:val="000000"/>
                <w:lang w:val="tr-TR"/>
              </w:rPr>
            </w:pPr>
          </w:p>
          <w:p w:rsidR="0034657C" w:rsidRPr="008B2B67" w:rsidRDefault="0034657C" w:rsidP="009E2DF0">
            <w:pPr>
              <w:jc w:val="center"/>
              <w:rPr>
                <w:color w:val="000000"/>
                <w:lang w:val="tr-TR"/>
              </w:rPr>
            </w:pPr>
          </w:p>
          <w:p w:rsidR="0034657C" w:rsidRPr="00836A53" w:rsidRDefault="0034657C" w:rsidP="009E2DF0">
            <w:pPr>
              <w:jc w:val="center"/>
              <w:rPr>
                <w:color w:val="000000"/>
                <w:lang w:val="en-US"/>
              </w:rPr>
            </w:pPr>
          </w:p>
          <w:p w:rsidR="0034657C" w:rsidRPr="00836A53" w:rsidRDefault="0034657C" w:rsidP="009E2DF0">
            <w:pPr>
              <w:jc w:val="center"/>
              <w:rPr>
                <w:color w:val="000000"/>
                <w:lang w:val="en-US"/>
              </w:rPr>
            </w:pPr>
          </w:p>
          <w:p w:rsidR="0034657C" w:rsidRPr="00103446" w:rsidRDefault="0034657C" w:rsidP="009E2DF0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34657C" w:rsidRPr="00103446" w:rsidRDefault="0034657C" w:rsidP="009E2DF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34657C" w:rsidRPr="00103446" w:rsidRDefault="0034657C" w:rsidP="009E2DF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34657C" w:rsidRPr="00103446" w:rsidRDefault="0034657C" w:rsidP="009E2DF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34657C" w:rsidRPr="00103446" w:rsidRDefault="0034657C" w:rsidP="009E2DF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34657C" w:rsidRPr="00FF2AC2" w:rsidRDefault="0034657C" w:rsidP="009E2DF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34657C" w:rsidRDefault="0034657C" w:rsidP="0034657C">
      <w:pPr>
        <w:jc w:val="center"/>
        <w:rPr>
          <w:b/>
          <w:caps/>
        </w:rPr>
      </w:pPr>
      <w:bookmarkStart w:id="1" w:name="OLE_LINK7"/>
      <w:bookmarkStart w:id="2" w:name="OLE_LINK8"/>
      <w:r>
        <w:rPr>
          <w:b/>
          <w:caps/>
        </w:rPr>
        <w:t>Решение</w:t>
      </w:r>
    </w:p>
    <w:p w:rsidR="006A6530" w:rsidRDefault="00A160D8" w:rsidP="006A6530">
      <w:pPr>
        <w:jc w:val="center"/>
        <w:rPr>
          <w:b/>
          <w:lang w:eastAsia="ar-SA"/>
        </w:rPr>
      </w:pPr>
      <w:r>
        <w:rPr>
          <w:b/>
        </w:rPr>
        <w:t>24.02</w:t>
      </w:r>
      <w:r w:rsidR="006A6530">
        <w:rPr>
          <w:b/>
        </w:rPr>
        <w:t>.</w:t>
      </w:r>
      <w:r w:rsidR="006A6530">
        <w:rPr>
          <w:b/>
          <w:lang w:val="tr-TR"/>
        </w:rPr>
        <w:t>202</w:t>
      </w:r>
      <w:r>
        <w:rPr>
          <w:b/>
        </w:rPr>
        <w:t>6</w:t>
      </w:r>
      <w:r w:rsidR="006A6530">
        <w:rPr>
          <w:b/>
        </w:rPr>
        <w:t xml:space="preserve"> </w:t>
      </w:r>
      <w:r w:rsidR="006A6530">
        <w:rPr>
          <w:b/>
          <w:lang w:val="tr-TR"/>
        </w:rPr>
        <w:t>г</w:t>
      </w:r>
      <w:r w:rsidR="006A6530" w:rsidRPr="00DE2FF6">
        <w:rPr>
          <w:b/>
          <w:lang w:val="tr-TR"/>
        </w:rPr>
        <w:t xml:space="preserve">.                                                                                             </w:t>
      </w:r>
      <w:r w:rsidR="006A6530" w:rsidRPr="00DE2FF6">
        <w:rPr>
          <w:b/>
        </w:rPr>
        <w:t>№</w:t>
      </w:r>
      <w:r w:rsidR="00DE2FF6" w:rsidRPr="00DE2FF6">
        <w:rPr>
          <w:b/>
        </w:rPr>
        <w:t xml:space="preserve"> 2/</w:t>
      </w:r>
    </w:p>
    <w:p w:rsidR="0034657C" w:rsidRDefault="0034657C" w:rsidP="0034657C">
      <w:pPr>
        <w:jc w:val="center"/>
        <w:rPr>
          <w:b/>
        </w:rPr>
      </w:pPr>
      <w:r>
        <w:rPr>
          <w:b/>
        </w:rPr>
        <w:t>мун. Чадыр-Лунга</w:t>
      </w:r>
    </w:p>
    <w:p w:rsidR="0034657C" w:rsidRDefault="0034657C" w:rsidP="0034657C">
      <w:pPr>
        <w:jc w:val="center"/>
        <w:rPr>
          <w:b/>
          <w:sz w:val="16"/>
          <w:szCs w:val="16"/>
        </w:rPr>
      </w:pPr>
    </w:p>
    <w:p w:rsidR="004D208D" w:rsidRPr="006A43A2" w:rsidRDefault="004D208D" w:rsidP="0034657C">
      <w:pPr>
        <w:jc w:val="center"/>
        <w:rPr>
          <w:b/>
          <w:sz w:val="16"/>
          <w:szCs w:val="16"/>
        </w:rPr>
      </w:pPr>
    </w:p>
    <w:p w:rsidR="002C7DB1" w:rsidRDefault="0077720E" w:rsidP="006A6530">
      <w:pPr>
        <w:rPr>
          <w:b/>
        </w:rPr>
      </w:pPr>
      <w:r w:rsidRPr="00D8176D">
        <w:rPr>
          <w:b/>
        </w:rPr>
        <w:t>Об участии Примэрии мун.</w:t>
      </w:r>
      <w:r w:rsidR="00A160D8">
        <w:rPr>
          <w:b/>
        </w:rPr>
        <w:t xml:space="preserve"> </w:t>
      </w:r>
      <w:r w:rsidRPr="00D8176D">
        <w:rPr>
          <w:b/>
        </w:rPr>
        <w:t xml:space="preserve">Чадыр-Лунга в </w:t>
      </w:r>
      <w:r w:rsidR="00A160D8">
        <w:rPr>
          <w:b/>
        </w:rPr>
        <w:t>программе</w:t>
      </w:r>
      <w:r w:rsidRPr="00D8176D">
        <w:rPr>
          <w:b/>
        </w:rPr>
        <w:t xml:space="preserve"> «</w:t>
      </w:r>
      <w:proofErr w:type="spellStart"/>
      <w:r w:rsidRPr="00D8176D">
        <w:rPr>
          <w:b/>
        </w:rPr>
        <w:t>Diaspora</w:t>
      </w:r>
      <w:proofErr w:type="spellEnd"/>
      <w:r w:rsidRPr="00D8176D">
        <w:rPr>
          <w:b/>
        </w:rPr>
        <w:t xml:space="preserve"> </w:t>
      </w:r>
      <w:proofErr w:type="spellStart"/>
      <w:r w:rsidRPr="00D8176D">
        <w:rPr>
          <w:b/>
        </w:rPr>
        <w:t>Acasă</w:t>
      </w:r>
      <w:proofErr w:type="spellEnd"/>
      <w:r w:rsidRPr="00D8176D">
        <w:rPr>
          <w:b/>
        </w:rPr>
        <w:t xml:space="preserve"> </w:t>
      </w:r>
      <w:proofErr w:type="spellStart"/>
      <w:r w:rsidRPr="00D8176D">
        <w:rPr>
          <w:b/>
        </w:rPr>
        <w:t>Reușește</w:t>
      </w:r>
      <w:proofErr w:type="spellEnd"/>
      <w:r w:rsidRPr="00D8176D">
        <w:rPr>
          <w:b/>
        </w:rPr>
        <w:t xml:space="preserve"> 1+3»</w:t>
      </w:r>
      <w:r w:rsidR="00A160D8">
        <w:rPr>
          <w:b/>
        </w:rPr>
        <w:t>, выпуск 2026 года</w:t>
      </w:r>
    </w:p>
    <w:p w:rsidR="006A6530" w:rsidRDefault="006A6530" w:rsidP="006A6530">
      <w:pPr>
        <w:rPr>
          <w:b/>
        </w:rPr>
      </w:pPr>
    </w:p>
    <w:p w:rsidR="0034657C" w:rsidRPr="006A43A2" w:rsidRDefault="0034657C" w:rsidP="0034657C">
      <w:pPr>
        <w:jc w:val="both"/>
        <w:rPr>
          <w:color w:val="000000"/>
          <w:spacing w:val="-2"/>
          <w:sz w:val="16"/>
          <w:szCs w:val="16"/>
        </w:rPr>
      </w:pPr>
    </w:p>
    <w:p w:rsidR="00EC6B54" w:rsidRDefault="006A6530" w:rsidP="0034657C">
      <w:pPr>
        <w:ind w:firstLine="504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Заслушав информацию о</w:t>
      </w:r>
      <w:r w:rsidR="0034657C">
        <w:rPr>
          <w:color w:val="000000"/>
          <w:spacing w:val="-2"/>
        </w:rPr>
        <w:t xml:space="preserve"> </w:t>
      </w:r>
      <w:proofErr w:type="spellStart"/>
      <w:r w:rsidR="0034657C">
        <w:rPr>
          <w:color w:val="000000"/>
          <w:spacing w:val="-2"/>
        </w:rPr>
        <w:t>грантовой</w:t>
      </w:r>
      <w:proofErr w:type="spellEnd"/>
      <w:r w:rsidR="0034657C">
        <w:rPr>
          <w:color w:val="000000"/>
          <w:spacing w:val="-2"/>
        </w:rPr>
        <w:t xml:space="preserve"> программ</w:t>
      </w:r>
      <w:r>
        <w:rPr>
          <w:color w:val="000000"/>
          <w:spacing w:val="-2"/>
        </w:rPr>
        <w:t>е</w:t>
      </w:r>
      <w:r w:rsidR="00A160D8">
        <w:rPr>
          <w:color w:val="000000"/>
          <w:spacing w:val="-2"/>
        </w:rPr>
        <w:t xml:space="preserve"> «</w:t>
      </w:r>
      <w:r w:rsidR="00A160D8">
        <w:rPr>
          <w:color w:val="000000"/>
          <w:spacing w:val="-2"/>
          <w:lang w:val="en-US"/>
        </w:rPr>
        <w:t>DAR</w:t>
      </w:r>
      <w:r w:rsidR="00A160D8">
        <w:rPr>
          <w:color w:val="000000"/>
          <w:spacing w:val="-2"/>
        </w:rPr>
        <w:t xml:space="preserve"> 1</w:t>
      </w:r>
      <w:r w:rsidR="00A160D8" w:rsidRPr="0034657C">
        <w:rPr>
          <w:color w:val="000000"/>
          <w:spacing w:val="-2"/>
        </w:rPr>
        <w:t>+3</w:t>
      </w:r>
      <w:r w:rsidR="00A160D8">
        <w:rPr>
          <w:color w:val="000000"/>
          <w:spacing w:val="-2"/>
        </w:rPr>
        <w:t>», выпуск 2026 года, инициированной</w:t>
      </w:r>
      <w:r w:rsidR="0034657C">
        <w:rPr>
          <w:color w:val="000000"/>
          <w:spacing w:val="-2"/>
        </w:rPr>
        <w:t xml:space="preserve"> Правительств</w:t>
      </w:r>
      <w:r w:rsidR="00A160D8">
        <w:rPr>
          <w:color w:val="000000"/>
          <w:spacing w:val="-2"/>
        </w:rPr>
        <w:t>ом Республики Молдова</w:t>
      </w:r>
      <w:r w:rsidR="0034657C">
        <w:rPr>
          <w:color w:val="000000"/>
          <w:spacing w:val="-2"/>
        </w:rPr>
        <w:t xml:space="preserve">, </w:t>
      </w:r>
      <w:r w:rsidR="00A160D8">
        <w:rPr>
          <w:color w:val="000000"/>
          <w:spacing w:val="-2"/>
        </w:rPr>
        <w:t>реализуемой</w:t>
      </w:r>
      <w:r w:rsidR="0034657C" w:rsidRPr="0034657C">
        <w:rPr>
          <w:color w:val="000000"/>
          <w:spacing w:val="-2"/>
        </w:rPr>
        <w:t xml:space="preserve"> Государственной канцелярией че</w:t>
      </w:r>
      <w:r w:rsidR="00A160D8">
        <w:rPr>
          <w:color w:val="000000"/>
          <w:spacing w:val="-2"/>
        </w:rPr>
        <w:t>рез Управление по связям с диаспорой,</w:t>
      </w:r>
      <w:r w:rsidR="0034657C">
        <w:rPr>
          <w:color w:val="000000"/>
          <w:spacing w:val="-2"/>
        </w:rPr>
        <w:t xml:space="preserve"> которая </w:t>
      </w:r>
      <w:r w:rsidR="0034657C" w:rsidRPr="0034657C">
        <w:rPr>
          <w:color w:val="000000"/>
          <w:spacing w:val="-2"/>
        </w:rPr>
        <w:t>посвящена мобилизации человеческого и финансового потенциала диаспоры для местного социально-экономического развития</w:t>
      </w:r>
      <w:r w:rsidR="006617E4">
        <w:rPr>
          <w:color w:val="000000"/>
          <w:spacing w:val="-2"/>
        </w:rPr>
        <w:t xml:space="preserve"> путем внедрения совместных проектов</w:t>
      </w:r>
      <w:r w:rsidR="0034657C">
        <w:rPr>
          <w:color w:val="000000"/>
          <w:spacing w:val="-2"/>
        </w:rPr>
        <w:t>, руководствуясь</w:t>
      </w:r>
      <w:r w:rsidR="0034657C" w:rsidRPr="00E32F89">
        <w:rPr>
          <w:color w:val="000000"/>
          <w:spacing w:val="-2"/>
        </w:rPr>
        <w:t xml:space="preserve"> Стр</w:t>
      </w:r>
      <w:r w:rsidR="0034657C">
        <w:rPr>
          <w:color w:val="000000"/>
          <w:spacing w:val="-2"/>
        </w:rPr>
        <w:t xml:space="preserve">атегией </w:t>
      </w:r>
      <w:r w:rsidR="00A160D8">
        <w:rPr>
          <w:color w:val="000000"/>
          <w:spacing w:val="-2"/>
        </w:rPr>
        <w:t>социально-экономического р</w:t>
      </w:r>
      <w:r w:rsidR="0034657C">
        <w:rPr>
          <w:color w:val="000000"/>
          <w:spacing w:val="-2"/>
        </w:rPr>
        <w:t xml:space="preserve">азвития мун. Чадыр-Лунга </w:t>
      </w:r>
      <w:r w:rsidR="00A160D8">
        <w:rPr>
          <w:color w:val="000000"/>
          <w:spacing w:val="-2"/>
        </w:rPr>
        <w:t>на 2020-202</w:t>
      </w:r>
      <w:r w:rsidR="00DE2FF6">
        <w:rPr>
          <w:color w:val="000000"/>
          <w:spacing w:val="-2"/>
        </w:rPr>
        <w:t>5</w:t>
      </w:r>
      <w:r w:rsidR="0034657C" w:rsidRPr="00E32F89">
        <w:rPr>
          <w:color w:val="000000"/>
          <w:spacing w:val="-2"/>
        </w:rPr>
        <w:t xml:space="preserve"> годы</w:t>
      </w:r>
      <w:r w:rsidR="00A160D8">
        <w:rPr>
          <w:color w:val="000000"/>
          <w:spacing w:val="-2"/>
        </w:rPr>
        <w:t>, утвержденной р</w:t>
      </w:r>
      <w:r w:rsidR="0034657C">
        <w:rPr>
          <w:color w:val="000000"/>
          <w:spacing w:val="-2"/>
        </w:rPr>
        <w:t xml:space="preserve">ешением </w:t>
      </w:r>
      <w:r w:rsidR="00A160D8">
        <w:rPr>
          <w:color w:val="000000"/>
          <w:spacing w:val="-2"/>
        </w:rPr>
        <w:t>Чадыр-Лунгского м</w:t>
      </w:r>
      <w:r w:rsidR="0034657C">
        <w:rPr>
          <w:color w:val="000000"/>
          <w:spacing w:val="-2"/>
        </w:rPr>
        <w:t xml:space="preserve">униципального Совета № 20/2 от </w:t>
      </w:r>
      <w:r w:rsidR="00A160D8" w:rsidRPr="00A160D8">
        <w:rPr>
          <w:color w:val="000000"/>
          <w:spacing w:val="-2"/>
        </w:rPr>
        <w:t>27.10.2020</w:t>
      </w:r>
      <w:r w:rsidR="0034657C">
        <w:rPr>
          <w:color w:val="000000"/>
          <w:spacing w:val="-2"/>
        </w:rPr>
        <w:t xml:space="preserve"> года,</w:t>
      </w:r>
      <w:r w:rsidR="005D0F76">
        <w:rPr>
          <w:color w:val="000000"/>
          <w:spacing w:val="-2"/>
        </w:rPr>
        <w:t xml:space="preserve"> с изменениями и дополнениями,</w:t>
      </w:r>
      <w:r w:rsidR="006617E4">
        <w:rPr>
          <w:color w:val="000000"/>
          <w:spacing w:val="-2"/>
        </w:rPr>
        <w:t xml:space="preserve"> </w:t>
      </w:r>
      <w:r w:rsidR="006617E4" w:rsidRPr="003F2FA0">
        <w:rPr>
          <w:color w:val="000000"/>
          <w:spacing w:val="-2"/>
        </w:rPr>
        <w:t>План</w:t>
      </w:r>
      <w:r w:rsidR="006617E4">
        <w:rPr>
          <w:color w:val="000000"/>
          <w:spacing w:val="-2"/>
        </w:rPr>
        <w:t>ом</w:t>
      </w:r>
      <w:r w:rsidR="00A160D8">
        <w:rPr>
          <w:color w:val="000000"/>
          <w:spacing w:val="-2"/>
        </w:rPr>
        <w:t xml:space="preserve"> действий в области у</w:t>
      </w:r>
      <w:r w:rsidR="006617E4" w:rsidRPr="003F2FA0">
        <w:rPr>
          <w:color w:val="000000"/>
          <w:spacing w:val="-2"/>
        </w:rPr>
        <w:t>стойчиво</w:t>
      </w:r>
      <w:r w:rsidR="006617E4">
        <w:rPr>
          <w:color w:val="000000"/>
          <w:spacing w:val="-2"/>
        </w:rPr>
        <w:t xml:space="preserve">й </w:t>
      </w:r>
      <w:r w:rsidR="00A160D8">
        <w:rPr>
          <w:color w:val="000000"/>
          <w:spacing w:val="-2"/>
        </w:rPr>
        <w:t>энергетики и о</w:t>
      </w:r>
      <w:r w:rsidR="006617E4">
        <w:rPr>
          <w:color w:val="000000"/>
          <w:spacing w:val="-2"/>
        </w:rPr>
        <w:t xml:space="preserve">кружающей среды мун. </w:t>
      </w:r>
      <w:r w:rsidR="006617E4" w:rsidRPr="003F2FA0">
        <w:rPr>
          <w:color w:val="000000"/>
          <w:spacing w:val="-2"/>
        </w:rPr>
        <w:t>Чадыр-Лунга</w:t>
      </w:r>
      <w:r w:rsidR="00A160D8">
        <w:rPr>
          <w:color w:val="000000"/>
          <w:spacing w:val="-2"/>
        </w:rPr>
        <w:t>, утвержденным</w:t>
      </w:r>
      <w:r w:rsidR="006617E4">
        <w:rPr>
          <w:color w:val="000000"/>
          <w:spacing w:val="-2"/>
        </w:rPr>
        <w:t xml:space="preserve"> </w:t>
      </w:r>
      <w:r w:rsidR="00A160D8">
        <w:rPr>
          <w:color w:val="000000"/>
          <w:spacing w:val="-2"/>
        </w:rPr>
        <w:t>р</w:t>
      </w:r>
      <w:r w:rsidR="006617E4">
        <w:rPr>
          <w:color w:val="000000"/>
          <w:spacing w:val="-2"/>
        </w:rPr>
        <w:t>ешением</w:t>
      </w:r>
      <w:r w:rsidR="00A160D8">
        <w:rPr>
          <w:color w:val="000000"/>
          <w:spacing w:val="-2"/>
        </w:rPr>
        <w:t xml:space="preserve"> Чадыр-Лунгского м</w:t>
      </w:r>
      <w:r w:rsidR="006617E4">
        <w:rPr>
          <w:color w:val="000000"/>
          <w:spacing w:val="-2"/>
        </w:rPr>
        <w:t>униципального Совета № LIII/11 от 20.11.2018 года,</w:t>
      </w:r>
      <w:r w:rsidR="009D223D">
        <w:rPr>
          <w:color w:val="000000"/>
          <w:spacing w:val="-2"/>
        </w:rPr>
        <w:t xml:space="preserve"> с изменениями и дополнениями,</w:t>
      </w:r>
      <w:r w:rsidR="0034657C">
        <w:rPr>
          <w:color w:val="000000"/>
          <w:spacing w:val="-2"/>
        </w:rPr>
        <w:t xml:space="preserve"> </w:t>
      </w:r>
    </w:p>
    <w:p w:rsidR="0034657C" w:rsidRDefault="0034657C" w:rsidP="00EC6B54">
      <w:pPr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а также </w:t>
      </w:r>
      <w:r w:rsidR="00EC6B54">
        <w:rPr>
          <w:color w:val="000000"/>
          <w:spacing w:val="-2"/>
        </w:rPr>
        <w:t xml:space="preserve">на основании </w:t>
      </w:r>
      <w:r w:rsidRPr="00E32F89">
        <w:rPr>
          <w:color w:val="000000"/>
          <w:spacing w:val="-2"/>
        </w:rPr>
        <w:t xml:space="preserve">ч. (1) и ч. (2) статьи 14 Закона РМ «О местном публичном управлении» №436-XVI от 28.12.2006 года, </w:t>
      </w:r>
    </w:p>
    <w:p w:rsidR="006A6530" w:rsidRPr="00E32F89" w:rsidRDefault="006A6530" w:rsidP="0034657C">
      <w:pPr>
        <w:ind w:firstLine="504"/>
        <w:jc w:val="both"/>
        <w:rPr>
          <w:color w:val="000000"/>
          <w:spacing w:val="-2"/>
        </w:rPr>
      </w:pPr>
    </w:p>
    <w:p w:rsidR="0034657C" w:rsidRDefault="0034657C" w:rsidP="0034657C">
      <w:pPr>
        <w:pStyle w:val="a5"/>
        <w:ind w:left="142"/>
        <w:jc w:val="center"/>
      </w:pPr>
      <w:r>
        <w:t>Чадыр-Лунгский Муниципальный Совет</w:t>
      </w:r>
    </w:p>
    <w:p w:rsidR="00A160D8" w:rsidRDefault="00A160D8" w:rsidP="0034657C">
      <w:pPr>
        <w:pStyle w:val="a5"/>
        <w:ind w:left="142"/>
        <w:jc w:val="center"/>
      </w:pPr>
    </w:p>
    <w:p w:rsidR="0034657C" w:rsidRDefault="0034657C" w:rsidP="0034657C">
      <w:pPr>
        <w:pStyle w:val="a5"/>
        <w:ind w:left="142"/>
        <w:jc w:val="center"/>
        <w:rPr>
          <w:b/>
        </w:rPr>
      </w:pPr>
      <w:r w:rsidRPr="00742211">
        <w:rPr>
          <w:b/>
        </w:rPr>
        <w:t>РЕШИЛ:</w:t>
      </w:r>
    </w:p>
    <w:p w:rsidR="007D100B" w:rsidRDefault="007D100B" w:rsidP="0034657C">
      <w:pPr>
        <w:jc w:val="both"/>
        <w:rPr>
          <w:color w:val="000000"/>
          <w:spacing w:val="-2"/>
        </w:rPr>
      </w:pPr>
    </w:p>
    <w:p w:rsidR="0085661A" w:rsidRPr="0085661A" w:rsidRDefault="0034657C" w:rsidP="0085661A">
      <w:pPr>
        <w:pStyle w:val="a5"/>
        <w:numPr>
          <w:ilvl w:val="0"/>
          <w:numId w:val="5"/>
        </w:numPr>
        <w:ind w:left="426"/>
        <w:jc w:val="both"/>
        <w:rPr>
          <w:color w:val="000000"/>
          <w:spacing w:val="-2"/>
        </w:rPr>
      </w:pPr>
      <w:r w:rsidRPr="007D100B">
        <w:rPr>
          <w:color w:val="000000"/>
          <w:spacing w:val="-2"/>
        </w:rPr>
        <w:t>Примэрии мун.</w:t>
      </w:r>
      <w:r w:rsidR="00A160D8">
        <w:rPr>
          <w:color w:val="000000"/>
          <w:spacing w:val="-2"/>
          <w:lang w:val="ro-MD"/>
        </w:rPr>
        <w:t xml:space="preserve"> </w:t>
      </w:r>
      <w:r w:rsidRPr="007D100B">
        <w:rPr>
          <w:color w:val="000000"/>
          <w:spacing w:val="-2"/>
        </w:rPr>
        <w:t>Чадыр-Лунга:</w:t>
      </w:r>
    </w:p>
    <w:p w:rsidR="0085661A" w:rsidRDefault="0085661A" w:rsidP="0085661A">
      <w:pPr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А) </w:t>
      </w:r>
      <w:r w:rsidR="0034657C" w:rsidRPr="0085661A">
        <w:rPr>
          <w:color w:val="000000"/>
          <w:spacing w:val="-2"/>
        </w:rPr>
        <w:t xml:space="preserve">Принять участие в </w:t>
      </w:r>
      <w:r w:rsidR="00A160D8" w:rsidRPr="0085661A">
        <w:rPr>
          <w:color w:val="000000"/>
          <w:spacing w:val="-2"/>
        </w:rPr>
        <w:t>программе</w:t>
      </w:r>
      <w:r w:rsidR="0034657C" w:rsidRPr="0085661A">
        <w:rPr>
          <w:color w:val="000000"/>
          <w:spacing w:val="-2"/>
        </w:rPr>
        <w:t xml:space="preserve"> «</w:t>
      </w:r>
      <w:proofErr w:type="spellStart"/>
      <w:r w:rsidR="0034657C" w:rsidRPr="0085661A">
        <w:rPr>
          <w:color w:val="000000"/>
          <w:spacing w:val="-2"/>
        </w:rPr>
        <w:t>Diaspora</w:t>
      </w:r>
      <w:proofErr w:type="spellEnd"/>
      <w:r w:rsidR="0034657C" w:rsidRPr="0085661A">
        <w:rPr>
          <w:color w:val="000000"/>
          <w:spacing w:val="-2"/>
        </w:rPr>
        <w:t xml:space="preserve"> </w:t>
      </w:r>
      <w:proofErr w:type="spellStart"/>
      <w:r w:rsidR="0034657C" w:rsidRPr="0085661A">
        <w:rPr>
          <w:color w:val="000000"/>
          <w:spacing w:val="-2"/>
        </w:rPr>
        <w:t>Acasă</w:t>
      </w:r>
      <w:proofErr w:type="spellEnd"/>
      <w:r w:rsidR="0034657C" w:rsidRPr="0085661A">
        <w:rPr>
          <w:color w:val="000000"/>
          <w:spacing w:val="-2"/>
        </w:rPr>
        <w:t xml:space="preserve"> </w:t>
      </w:r>
      <w:proofErr w:type="spellStart"/>
      <w:r w:rsidR="0034657C" w:rsidRPr="0085661A">
        <w:rPr>
          <w:color w:val="000000"/>
          <w:spacing w:val="-2"/>
        </w:rPr>
        <w:t>Reușește</w:t>
      </w:r>
      <w:proofErr w:type="spellEnd"/>
      <w:r w:rsidR="0034657C" w:rsidRPr="0085661A">
        <w:rPr>
          <w:color w:val="000000"/>
          <w:spacing w:val="-2"/>
        </w:rPr>
        <w:t xml:space="preserve"> 1+3»</w:t>
      </w:r>
      <w:r w:rsidR="00A160D8" w:rsidRPr="0085661A">
        <w:rPr>
          <w:color w:val="000000"/>
          <w:spacing w:val="-2"/>
        </w:rPr>
        <w:t>, выпуск 2026 года,</w:t>
      </w:r>
      <w:r w:rsidR="0034657C" w:rsidRPr="0085661A">
        <w:rPr>
          <w:color w:val="000000"/>
          <w:spacing w:val="-2"/>
        </w:rPr>
        <w:t xml:space="preserve"> </w:t>
      </w:r>
      <w:r w:rsidR="006617E4" w:rsidRPr="0085661A">
        <w:rPr>
          <w:color w:val="000000"/>
          <w:spacing w:val="-2"/>
        </w:rPr>
        <w:t>совместно с ассоциацией земляков «</w:t>
      </w:r>
      <w:proofErr w:type="spellStart"/>
      <w:r w:rsidR="006617E4" w:rsidRPr="0085661A">
        <w:rPr>
          <w:color w:val="000000"/>
          <w:spacing w:val="-2"/>
          <w:lang w:val="en-US"/>
        </w:rPr>
        <w:t>Vatanda</w:t>
      </w:r>
      <w:proofErr w:type="spellEnd"/>
      <w:r w:rsidR="00786A69" w:rsidRPr="0085661A">
        <w:rPr>
          <w:color w:val="000000"/>
          <w:spacing w:val="-2"/>
          <w:lang w:val="ro-MD"/>
        </w:rPr>
        <w:t>ș</w:t>
      </w:r>
      <w:r w:rsidR="006617E4" w:rsidRPr="0085661A">
        <w:rPr>
          <w:color w:val="000000"/>
          <w:spacing w:val="-2"/>
          <w:lang w:val="en-US"/>
        </w:rPr>
        <w:t>lar</w:t>
      </w:r>
      <w:r w:rsidR="006617E4" w:rsidRPr="0085661A">
        <w:rPr>
          <w:color w:val="000000"/>
          <w:spacing w:val="-2"/>
        </w:rPr>
        <w:t>»</w:t>
      </w:r>
      <w:r w:rsidR="007D100B" w:rsidRPr="0085661A">
        <w:rPr>
          <w:color w:val="000000"/>
          <w:spacing w:val="-2"/>
        </w:rPr>
        <w:t xml:space="preserve"> и </w:t>
      </w:r>
      <w:r w:rsidR="00A160D8" w:rsidRPr="0085661A">
        <w:rPr>
          <w:color w:val="000000"/>
          <w:spacing w:val="-2"/>
        </w:rPr>
        <w:t>Школой Футбола «</w:t>
      </w:r>
      <w:r w:rsidR="00A160D8" w:rsidRPr="0085661A">
        <w:rPr>
          <w:color w:val="000000"/>
          <w:spacing w:val="-2"/>
          <w:lang w:val="ro-MD"/>
        </w:rPr>
        <w:t>Ceadîr</w:t>
      </w:r>
      <w:r w:rsidR="00A160D8" w:rsidRPr="0085661A">
        <w:rPr>
          <w:color w:val="000000"/>
          <w:spacing w:val="-2"/>
        </w:rPr>
        <w:t>»</w:t>
      </w:r>
      <w:r w:rsidR="00786A69" w:rsidRPr="0085661A">
        <w:rPr>
          <w:color w:val="000000"/>
          <w:spacing w:val="-2"/>
        </w:rPr>
        <w:t>;</w:t>
      </w:r>
    </w:p>
    <w:p w:rsidR="00A160D8" w:rsidRPr="0085661A" w:rsidRDefault="0085661A" w:rsidP="0085661A">
      <w:pPr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Б) </w:t>
      </w:r>
      <w:r w:rsidR="00A160D8" w:rsidRPr="0085661A">
        <w:rPr>
          <w:color w:val="000000"/>
        </w:rPr>
        <w:t>Подготовить и подать заявку на финансирование проекта «Расширение тренировочной базы Школы футбола и Детской юношеской спортивной школы № 2 мун. Чадыр-Лунга»</w:t>
      </w:r>
      <w:r w:rsidR="00786A69" w:rsidRPr="0085661A">
        <w:rPr>
          <w:color w:val="000000"/>
        </w:rPr>
        <w:t>.</w:t>
      </w:r>
    </w:p>
    <w:p w:rsidR="007D100B" w:rsidRDefault="007D100B" w:rsidP="00730183">
      <w:pPr>
        <w:pStyle w:val="a5"/>
        <w:ind w:left="426" w:hanging="360"/>
        <w:contextualSpacing w:val="0"/>
        <w:jc w:val="both"/>
        <w:rPr>
          <w:color w:val="000000"/>
          <w:spacing w:val="-2"/>
        </w:rPr>
      </w:pPr>
    </w:p>
    <w:p w:rsidR="007D100B" w:rsidRPr="0085661A" w:rsidRDefault="0034657C" w:rsidP="00730183">
      <w:pPr>
        <w:pStyle w:val="a5"/>
        <w:numPr>
          <w:ilvl w:val="0"/>
          <w:numId w:val="5"/>
        </w:numPr>
        <w:ind w:left="426"/>
        <w:jc w:val="both"/>
        <w:rPr>
          <w:color w:val="000000"/>
          <w:spacing w:val="-2"/>
        </w:rPr>
      </w:pPr>
      <w:r w:rsidRPr="0085661A">
        <w:rPr>
          <w:color w:val="000000"/>
          <w:spacing w:val="8"/>
        </w:rPr>
        <w:t xml:space="preserve">Гарантировать выделение контрибуции в размере </w:t>
      </w:r>
      <w:r w:rsidR="006C0A83" w:rsidRPr="0085661A">
        <w:rPr>
          <w:color w:val="000000"/>
          <w:spacing w:val="8"/>
        </w:rPr>
        <w:t>до</w:t>
      </w:r>
      <w:r w:rsidRPr="0085661A">
        <w:rPr>
          <w:color w:val="000000"/>
          <w:spacing w:val="8"/>
        </w:rPr>
        <w:t xml:space="preserve"> </w:t>
      </w:r>
      <w:r w:rsidR="0085661A">
        <w:rPr>
          <w:color w:val="000000"/>
          <w:spacing w:val="8"/>
        </w:rPr>
        <w:t xml:space="preserve">35 </w:t>
      </w:r>
      <w:r w:rsidRPr="0085661A">
        <w:rPr>
          <w:color w:val="000000"/>
          <w:spacing w:val="8"/>
        </w:rPr>
        <w:t xml:space="preserve">% </w:t>
      </w:r>
      <w:r w:rsidR="0085661A" w:rsidRPr="0085661A">
        <w:rPr>
          <w:color w:val="000000"/>
          <w:spacing w:val="8"/>
        </w:rPr>
        <w:t>от суммы гранта</w:t>
      </w:r>
      <w:r w:rsidRPr="0085661A">
        <w:rPr>
          <w:color w:val="000000"/>
          <w:spacing w:val="8"/>
        </w:rPr>
        <w:t>.</w:t>
      </w:r>
    </w:p>
    <w:p w:rsidR="007D100B" w:rsidRPr="007D100B" w:rsidRDefault="007D100B" w:rsidP="00730183">
      <w:pPr>
        <w:pStyle w:val="a5"/>
        <w:ind w:left="426" w:hanging="360"/>
        <w:jc w:val="both"/>
        <w:rPr>
          <w:color w:val="000000"/>
          <w:spacing w:val="-2"/>
        </w:rPr>
      </w:pPr>
    </w:p>
    <w:p w:rsidR="0034657C" w:rsidRPr="007D100B" w:rsidRDefault="0034657C" w:rsidP="00730183">
      <w:pPr>
        <w:pStyle w:val="a5"/>
        <w:numPr>
          <w:ilvl w:val="0"/>
          <w:numId w:val="5"/>
        </w:numPr>
        <w:ind w:left="426"/>
        <w:jc w:val="both"/>
        <w:rPr>
          <w:color w:val="000000"/>
          <w:spacing w:val="-2"/>
        </w:rPr>
      </w:pPr>
      <w:r w:rsidRPr="007D100B">
        <w:rPr>
          <w:color w:val="000000"/>
          <w:spacing w:val="-1"/>
          <w:lang w:val="ro-RO"/>
        </w:rPr>
        <w:t xml:space="preserve">Контроль за исполнением настоящего решения </w:t>
      </w:r>
      <w:r w:rsidR="007D100B">
        <w:rPr>
          <w:color w:val="000000"/>
          <w:spacing w:val="-1"/>
        </w:rPr>
        <w:t>возложить</w:t>
      </w:r>
      <w:r w:rsidRPr="007D100B">
        <w:rPr>
          <w:color w:val="000000"/>
          <w:spacing w:val="-1"/>
        </w:rPr>
        <w:t xml:space="preserve"> на заместителя примара мун. Чадыр-Лунга В. Кара.</w:t>
      </w:r>
    </w:p>
    <w:p w:rsidR="007D100B" w:rsidRPr="007D100B" w:rsidRDefault="007D100B" w:rsidP="00730183">
      <w:pPr>
        <w:pStyle w:val="a5"/>
        <w:jc w:val="both"/>
        <w:rPr>
          <w:color w:val="000000"/>
          <w:spacing w:val="-2"/>
        </w:rPr>
      </w:pPr>
    </w:p>
    <w:p w:rsidR="00107429" w:rsidRPr="007D100B" w:rsidRDefault="00107429" w:rsidP="00786A69">
      <w:pPr>
        <w:pStyle w:val="a5"/>
        <w:numPr>
          <w:ilvl w:val="0"/>
          <w:numId w:val="5"/>
        </w:numPr>
        <w:spacing w:after="200"/>
        <w:ind w:left="426"/>
        <w:jc w:val="both"/>
      </w:pPr>
      <w:r w:rsidRPr="007D100B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</w:t>
      </w:r>
      <w:r w:rsidR="00502ECB">
        <w:t xml:space="preserve"> </w:t>
      </w:r>
      <w:r w:rsidRPr="007D100B">
        <w:t>209 Административного Кодекса РМ.</w:t>
      </w:r>
    </w:p>
    <w:p w:rsidR="00107429" w:rsidRDefault="00107429" w:rsidP="0034657C">
      <w:pPr>
        <w:jc w:val="both"/>
        <w:rPr>
          <w:color w:val="000000"/>
          <w:spacing w:val="-1"/>
        </w:rPr>
      </w:pPr>
    </w:p>
    <w:bookmarkEnd w:id="1"/>
    <w:bookmarkEnd w:id="2"/>
    <w:p w:rsidR="00730183" w:rsidRDefault="00730183" w:rsidP="00730183">
      <w:pPr>
        <w:pStyle w:val="Standard"/>
        <w:spacing w:line="276" w:lineRule="auto"/>
        <w:ind w:firstLine="708"/>
      </w:pPr>
      <w:r>
        <w:t xml:space="preserve">Председатель Совета </w:t>
      </w:r>
    </w:p>
    <w:p w:rsidR="00730183" w:rsidRDefault="00730183" w:rsidP="00730183">
      <w:pPr>
        <w:pStyle w:val="Standard"/>
        <w:spacing w:line="276" w:lineRule="auto"/>
        <w:ind w:firstLine="708"/>
      </w:pPr>
      <w:r>
        <w:t xml:space="preserve">Виктор ГОЛИШ       </w:t>
      </w:r>
    </w:p>
    <w:p w:rsidR="00730183" w:rsidRDefault="00730183" w:rsidP="00730183">
      <w:pPr>
        <w:pStyle w:val="Standard"/>
        <w:spacing w:line="276" w:lineRule="auto"/>
        <w:ind w:firstLine="360"/>
      </w:pPr>
      <w:r>
        <w:t xml:space="preserve">  </w:t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  <w:t xml:space="preserve"> </w:t>
      </w:r>
    </w:p>
    <w:p w:rsidR="00730183" w:rsidRDefault="00730183" w:rsidP="00730183">
      <w:pPr>
        <w:pStyle w:val="Standard"/>
        <w:spacing w:line="276" w:lineRule="auto"/>
      </w:pPr>
      <w:r>
        <w:t>Контрассигнует:</w:t>
      </w:r>
    </w:p>
    <w:p w:rsidR="00730183" w:rsidRDefault="00730183" w:rsidP="00730183">
      <w:pPr>
        <w:spacing w:line="276" w:lineRule="auto"/>
        <w:ind w:firstLine="708"/>
        <w:jc w:val="both"/>
      </w:pPr>
      <w:r>
        <w:t xml:space="preserve">Секретарь Совета </w:t>
      </w:r>
    </w:p>
    <w:p w:rsidR="00730183" w:rsidRDefault="00730183" w:rsidP="00730183">
      <w:pPr>
        <w:spacing w:line="276" w:lineRule="auto"/>
        <w:ind w:firstLine="708"/>
        <w:jc w:val="both"/>
      </w:pPr>
      <w:r>
        <w:t>Олеся ЧЕБАНОВА</w:t>
      </w:r>
    </w:p>
    <w:p w:rsidR="00730183" w:rsidRDefault="00730183" w:rsidP="00730183">
      <w:pPr>
        <w:spacing w:line="360" w:lineRule="auto"/>
        <w:ind w:left="1416" w:firstLine="708"/>
        <w:jc w:val="both"/>
      </w:pPr>
    </w:p>
    <w:p w:rsidR="001A21E6" w:rsidRDefault="001A21E6" w:rsidP="00730183">
      <w:pPr>
        <w:spacing w:line="360" w:lineRule="auto"/>
        <w:ind w:left="1416" w:firstLine="708"/>
        <w:jc w:val="both"/>
      </w:pPr>
    </w:p>
    <w:p w:rsidR="001A21E6" w:rsidRPr="001A21E6" w:rsidRDefault="001A21E6" w:rsidP="001A21E6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1A21E6">
        <w:rPr>
          <w:rFonts w:eastAsia="Calibri"/>
          <w:b/>
          <w:lang w:eastAsia="en-US"/>
        </w:rPr>
        <w:t>ЛИСТ СОГЛАСОВАНИЙ</w:t>
      </w:r>
    </w:p>
    <w:p w:rsidR="001A21E6" w:rsidRPr="001A21E6" w:rsidRDefault="001A21E6" w:rsidP="001A21E6">
      <w:pPr>
        <w:spacing w:after="200" w:line="276" w:lineRule="auto"/>
        <w:rPr>
          <w:rFonts w:eastAsia="Calibri"/>
          <w:b/>
          <w:lang w:eastAsia="en-US"/>
        </w:rPr>
      </w:pPr>
    </w:p>
    <w:p w:rsidR="001A21E6" w:rsidRDefault="001A21E6" w:rsidP="001A21E6">
      <w:pPr>
        <w:rPr>
          <w:b/>
        </w:rPr>
      </w:pPr>
      <w:r w:rsidRPr="001A21E6">
        <w:rPr>
          <w:rFonts w:eastAsia="Calibri"/>
          <w:b/>
          <w:lang w:eastAsia="en-US"/>
        </w:rPr>
        <w:t xml:space="preserve">Проект решения </w:t>
      </w:r>
      <w:r>
        <w:rPr>
          <w:rFonts w:eastAsia="Calibri"/>
          <w:b/>
          <w:lang w:eastAsia="en-US"/>
        </w:rPr>
        <w:t>«</w:t>
      </w:r>
      <w:r w:rsidRPr="00D8176D">
        <w:rPr>
          <w:b/>
        </w:rPr>
        <w:t>Об участии Примэрии мун.</w:t>
      </w:r>
      <w:r>
        <w:rPr>
          <w:b/>
        </w:rPr>
        <w:t xml:space="preserve"> </w:t>
      </w:r>
      <w:r w:rsidRPr="00D8176D">
        <w:rPr>
          <w:b/>
        </w:rPr>
        <w:t xml:space="preserve">Чадыр-Лунга в </w:t>
      </w:r>
      <w:r>
        <w:rPr>
          <w:b/>
        </w:rPr>
        <w:t>программе</w:t>
      </w:r>
      <w:r w:rsidRPr="00D8176D">
        <w:rPr>
          <w:b/>
        </w:rPr>
        <w:t xml:space="preserve"> «</w:t>
      </w:r>
      <w:proofErr w:type="spellStart"/>
      <w:r w:rsidRPr="00D8176D">
        <w:rPr>
          <w:b/>
        </w:rPr>
        <w:t>Diaspora</w:t>
      </w:r>
      <w:proofErr w:type="spellEnd"/>
      <w:r w:rsidRPr="00D8176D">
        <w:rPr>
          <w:b/>
        </w:rPr>
        <w:t xml:space="preserve"> </w:t>
      </w:r>
      <w:proofErr w:type="spellStart"/>
      <w:r w:rsidRPr="00D8176D">
        <w:rPr>
          <w:b/>
        </w:rPr>
        <w:t>Acasă</w:t>
      </w:r>
      <w:proofErr w:type="spellEnd"/>
      <w:r w:rsidRPr="00D8176D">
        <w:rPr>
          <w:b/>
        </w:rPr>
        <w:t xml:space="preserve"> </w:t>
      </w:r>
      <w:proofErr w:type="spellStart"/>
      <w:r w:rsidRPr="00D8176D">
        <w:rPr>
          <w:b/>
        </w:rPr>
        <w:t>Reușește</w:t>
      </w:r>
      <w:proofErr w:type="spellEnd"/>
      <w:r w:rsidRPr="00D8176D">
        <w:rPr>
          <w:b/>
        </w:rPr>
        <w:t xml:space="preserve"> 1+3»</w:t>
      </w:r>
      <w:r>
        <w:rPr>
          <w:b/>
        </w:rPr>
        <w:t>, выпуск 2026 года»</w:t>
      </w:r>
    </w:p>
    <w:p w:rsidR="001A21E6" w:rsidRPr="001A21E6" w:rsidRDefault="001A21E6" w:rsidP="001A21E6">
      <w:pPr>
        <w:spacing w:after="200" w:line="276" w:lineRule="auto"/>
        <w:jc w:val="center"/>
        <w:rPr>
          <w:rFonts w:eastAsia="Calibri"/>
          <w:lang w:eastAsia="en-US"/>
        </w:rPr>
      </w:pPr>
      <w:r w:rsidRPr="001A21E6">
        <w:rPr>
          <w:rFonts w:eastAsia="Calibri"/>
          <w:lang w:eastAsia="en-US"/>
        </w:rPr>
        <w:t>(наименование)</w:t>
      </w:r>
    </w:p>
    <w:p w:rsidR="001A21E6" w:rsidRPr="001A21E6" w:rsidRDefault="001A21E6" w:rsidP="001A21E6">
      <w:pPr>
        <w:spacing w:after="200" w:line="276" w:lineRule="auto"/>
        <w:rPr>
          <w:rFonts w:eastAsia="Calibri"/>
          <w:b/>
          <w:lang w:eastAsia="en-US"/>
        </w:rPr>
      </w:pPr>
      <w:r w:rsidRPr="001A21E6">
        <w:rPr>
          <w:rFonts w:eastAsia="Calibri"/>
          <w:b/>
          <w:lang w:eastAsia="en-US"/>
        </w:rPr>
        <w:t xml:space="preserve">№ </w:t>
      </w:r>
      <w:r>
        <w:rPr>
          <w:rFonts w:eastAsia="Calibri"/>
          <w:b/>
          <w:lang w:eastAsia="en-US"/>
        </w:rPr>
        <w:t>2/__</w:t>
      </w:r>
      <w:r w:rsidRPr="001A21E6">
        <w:rPr>
          <w:rFonts w:eastAsia="Calibri"/>
          <w:b/>
          <w:lang w:eastAsia="en-US"/>
        </w:rPr>
        <w:t xml:space="preserve"> от </w:t>
      </w:r>
      <w:r>
        <w:rPr>
          <w:rFonts w:eastAsia="Calibri"/>
          <w:b/>
          <w:lang w:eastAsia="en-US"/>
        </w:rPr>
        <w:t>24.02.2026г.</w:t>
      </w:r>
      <w:r w:rsidRPr="001A21E6">
        <w:rPr>
          <w:rFonts w:eastAsia="Calibri"/>
          <w:b/>
          <w:lang w:eastAsia="en-US"/>
        </w:rPr>
        <w:t xml:space="preserve"> Чадыр-Лунгского муниципального Совета составил и завизировал:</w:t>
      </w:r>
    </w:p>
    <w:p w:rsidR="001A21E6" w:rsidRPr="001A21E6" w:rsidRDefault="001A21E6" w:rsidP="001A21E6">
      <w:pPr>
        <w:spacing w:line="240" w:lineRule="atLeast"/>
        <w:rPr>
          <w:rFonts w:eastAsia="Calibri"/>
          <w:sz w:val="22"/>
          <w:szCs w:val="22"/>
          <w:u w:val="single"/>
          <w:lang w:eastAsia="en-US"/>
        </w:rPr>
      </w:pPr>
      <w:r w:rsidRPr="001A21E6">
        <w:rPr>
          <w:rFonts w:eastAsia="Calibri"/>
          <w:sz w:val="22"/>
          <w:szCs w:val="22"/>
          <w:lang w:eastAsia="en-US"/>
        </w:rPr>
        <w:t xml:space="preserve">___________/   </w:t>
      </w:r>
      <w:r w:rsidRPr="001A21E6">
        <w:rPr>
          <w:rFonts w:eastAsia="Calibri"/>
          <w:sz w:val="22"/>
          <w:szCs w:val="22"/>
          <w:u w:val="single"/>
          <w:lang w:eastAsia="en-US"/>
        </w:rPr>
        <w:t xml:space="preserve">__________________ /  ___________________________________________________ </w:t>
      </w:r>
    </w:p>
    <w:p w:rsidR="001A21E6" w:rsidRPr="001A21E6" w:rsidRDefault="001A21E6" w:rsidP="001A21E6">
      <w:pPr>
        <w:spacing w:line="240" w:lineRule="atLeast"/>
        <w:rPr>
          <w:rFonts w:eastAsia="Calibri"/>
          <w:sz w:val="16"/>
          <w:szCs w:val="16"/>
          <w:lang w:eastAsia="en-US"/>
        </w:rPr>
      </w:pPr>
      <w:r w:rsidRPr="001A21E6">
        <w:rPr>
          <w:rFonts w:eastAsia="Calibri"/>
          <w:sz w:val="16"/>
          <w:szCs w:val="16"/>
          <w:lang w:eastAsia="en-US"/>
        </w:rPr>
        <w:t xml:space="preserve">     (</w:t>
      </w:r>
      <w:proofErr w:type="gramStart"/>
      <w:r w:rsidRPr="001A21E6">
        <w:rPr>
          <w:rFonts w:eastAsia="Calibri"/>
          <w:sz w:val="16"/>
          <w:szCs w:val="16"/>
          <w:lang w:eastAsia="en-US"/>
        </w:rPr>
        <w:t xml:space="preserve">подпись)   </w:t>
      </w:r>
      <w:proofErr w:type="gramEnd"/>
      <w:r w:rsidRPr="001A21E6">
        <w:rPr>
          <w:rFonts w:eastAsia="Calibri"/>
          <w:sz w:val="16"/>
          <w:szCs w:val="16"/>
          <w:lang w:eastAsia="en-US"/>
        </w:rPr>
        <w:t xml:space="preserve">                                (</w:t>
      </w:r>
      <w:proofErr w:type="spellStart"/>
      <w:r w:rsidRPr="001A21E6">
        <w:rPr>
          <w:rFonts w:eastAsia="Calibri"/>
          <w:sz w:val="16"/>
          <w:szCs w:val="16"/>
          <w:lang w:eastAsia="en-US"/>
        </w:rPr>
        <w:t>ф.и.о.</w:t>
      </w:r>
      <w:proofErr w:type="spellEnd"/>
      <w:r w:rsidRPr="001A21E6">
        <w:rPr>
          <w:rFonts w:eastAsia="Calibri"/>
          <w:sz w:val="16"/>
          <w:szCs w:val="16"/>
          <w:lang w:eastAsia="en-US"/>
        </w:rPr>
        <w:t>)                                                                                (должность)</w:t>
      </w:r>
    </w:p>
    <w:p w:rsidR="001A21E6" w:rsidRPr="001A21E6" w:rsidRDefault="001A21E6" w:rsidP="001A21E6">
      <w:pPr>
        <w:spacing w:line="240" w:lineRule="atLeast"/>
        <w:rPr>
          <w:rFonts w:eastAsia="Calibri"/>
          <w:sz w:val="16"/>
          <w:szCs w:val="16"/>
          <w:lang w:eastAsia="en-US"/>
        </w:rPr>
      </w:pPr>
    </w:p>
    <w:p w:rsidR="001A21E6" w:rsidRPr="001A21E6" w:rsidRDefault="001A21E6" w:rsidP="001A21E6">
      <w:pPr>
        <w:spacing w:line="240" w:lineRule="atLeast"/>
        <w:rPr>
          <w:rFonts w:eastAsia="Calibri"/>
          <w:b/>
          <w:lang w:eastAsia="en-US"/>
        </w:rPr>
      </w:pPr>
      <w:r w:rsidRPr="001A21E6">
        <w:rPr>
          <w:rFonts w:eastAsia="Calibri"/>
          <w:b/>
          <w:lang w:eastAsia="en-US"/>
        </w:rPr>
        <w:t>Завизировал</w:t>
      </w:r>
    </w:p>
    <w:p w:rsidR="001A21E6" w:rsidRPr="001A21E6" w:rsidRDefault="001A21E6" w:rsidP="001A21E6">
      <w:pPr>
        <w:spacing w:line="240" w:lineRule="atLeast"/>
        <w:rPr>
          <w:rFonts w:eastAsia="Calibri"/>
          <w:lang w:eastAsia="en-US"/>
        </w:rPr>
      </w:pPr>
    </w:p>
    <w:p w:rsidR="001A21E6" w:rsidRPr="001A21E6" w:rsidRDefault="001A21E6" w:rsidP="001A21E6">
      <w:pPr>
        <w:spacing w:line="240" w:lineRule="atLeast"/>
        <w:rPr>
          <w:rFonts w:eastAsia="Calibri"/>
          <w:lang w:eastAsia="en-US"/>
        </w:rPr>
      </w:pPr>
      <w:r w:rsidRPr="001A21E6">
        <w:rPr>
          <w:rFonts w:eastAsia="Calibri"/>
          <w:u w:val="single"/>
          <w:lang w:eastAsia="en-US"/>
        </w:rPr>
        <w:t xml:space="preserve">Специалист по юр. вопросам </w:t>
      </w:r>
      <w:r w:rsidRPr="001A21E6">
        <w:rPr>
          <w:rFonts w:eastAsia="Calibri"/>
          <w:sz w:val="22"/>
          <w:szCs w:val="22"/>
          <w:u w:val="single"/>
          <w:lang w:eastAsia="en-US"/>
        </w:rPr>
        <w:t xml:space="preserve">примэрии и Совета </w:t>
      </w:r>
      <w:proofErr w:type="spellStart"/>
      <w:r w:rsidRPr="001A21E6">
        <w:rPr>
          <w:rFonts w:eastAsia="Calibri"/>
          <w:sz w:val="22"/>
          <w:szCs w:val="22"/>
          <w:u w:val="single"/>
          <w:lang w:eastAsia="en-US"/>
        </w:rPr>
        <w:t>м.Ч-Лунга</w:t>
      </w:r>
      <w:proofErr w:type="spellEnd"/>
      <w:r w:rsidRPr="001A21E6">
        <w:rPr>
          <w:rFonts w:eastAsia="Calibri"/>
          <w:lang w:eastAsia="en-US"/>
        </w:rPr>
        <w:t xml:space="preserve"> ____________ /</w:t>
      </w:r>
      <w:r w:rsidRPr="001A21E6">
        <w:rPr>
          <w:rFonts w:eastAsia="Calibri"/>
          <w:u w:val="single"/>
          <w:lang w:eastAsia="en-US"/>
        </w:rPr>
        <w:t>Лещинская О.</w:t>
      </w:r>
    </w:p>
    <w:p w:rsidR="001A21E6" w:rsidRPr="001A21E6" w:rsidRDefault="001A21E6" w:rsidP="001A21E6">
      <w:pPr>
        <w:spacing w:line="240" w:lineRule="atLeast"/>
        <w:rPr>
          <w:rFonts w:eastAsia="Calibri"/>
          <w:sz w:val="16"/>
          <w:szCs w:val="16"/>
          <w:lang w:eastAsia="en-US"/>
        </w:rPr>
      </w:pPr>
      <w:r w:rsidRPr="001A21E6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(</w:t>
      </w:r>
      <w:proofErr w:type="gramStart"/>
      <w:r w:rsidRPr="001A21E6">
        <w:rPr>
          <w:rFonts w:eastAsia="Calibri"/>
          <w:sz w:val="16"/>
          <w:szCs w:val="16"/>
          <w:lang w:eastAsia="en-US"/>
        </w:rPr>
        <w:t xml:space="preserve">подпись)   </w:t>
      </w:r>
      <w:proofErr w:type="gramEnd"/>
      <w:r w:rsidRPr="001A21E6">
        <w:rPr>
          <w:rFonts w:eastAsia="Calibri"/>
          <w:sz w:val="16"/>
          <w:szCs w:val="16"/>
          <w:lang w:eastAsia="en-US"/>
        </w:rPr>
        <w:t xml:space="preserve">                     (</w:t>
      </w:r>
      <w:proofErr w:type="spellStart"/>
      <w:r w:rsidRPr="001A21E6">
        <w:rPr>
          <w:rFonts w:eastAsia="Calibri"/>
          <w:sz w:val="16"/>
          <w:szCs w:val="16"/>
          <w:lang w:eastAsia="en-US"/>
        </w:rPr>
        <w:t>ф.и.о.</w:t>
      </w:r>
      <w:proofErr w:type="spellEnd"/>
      <w:r w:rsidRPr="001A21E6">
        <w:rPr>
          <w:rFonts w:eastAsia="Calibri"/>
          <w:sz w:val="16"/>
          <w:szCs w:val="16"/>
          <w:lang w:eastAsia="en-US"/>
        </w:rPr>
        <w:t xml:space="preserve">)    </w:t>
      </w:r>
    </w:p>
    <w:p w:rsidR="001A21E6" w:rsidRPr="001A21E6" w:rsidRDefault="001A21E6" w:rsidP="001A21E6">
      <w:pPr>
        <w:spacing w:line="240" w:lineRule="atLeast"/>
        <w:rPr>
          <w:rFonts w:eastAsia="Calibri"/>
          <w:sz w:val="16"/>
          <w:szCs w:val="16"/>
          <w:lang w:eastAsia="en-US"/>
        </w:rPr>
      </w:pPr>
      <w:r w:rsidRPr="001A21E6">
        <w:rPr>
          <w:rFonts w:eastAsia="Calibri"/>
          <w:sz w:val="16"/>
          <w:szCs w:val="16"/>
          <w:lang w:eastAsia="en-US"/>
        </w:rPr>
        <w:t xml:space="preserve">    </w:t>
      </w:r>
    </w:p>
    <w:p w:rsidR="001A21E6" w:rsidRPr="001A21E6" w:rsidRDefault="001A21E6" w:rsidP="001A21E6">
      <w:pPr>
        <w:spacing w:line="240" w:lineRule="atLeast"/>
        <w:rPr>
          <w:rFonts w:eastAsia="Calibri"/>
          <w:sz w:val="16"/>
          <w:szCs w:val="16"/>
          <w:lang w:eastAsia="en-US"/>
        </w:rPr>
      </w:pPr>
      <w:r w:rsidRPr="001A21E6">
        <w:rPr>
          <w:rFonts w:eastAsia="Calibri"/>
          <w:sz w:val="16"/>
          <w:szCs w:val="16"/>
          <w:lang w:eastAsia="en-US"/>
        </w:rPr>
        <w:t xml:space="preserve">___________________________________________________________________________________________________________________                                                                        </w:t>
      </w:r>
    </w:p>
    <w:p w:rsidR="001A21E6" w:rsidRPr="001A21E6" w:rsidRDefault="001A21E6" w:rsidP="001A21E6">
      <w:pPr>
        <w:spacing w:line="240" w:lineRule="atLeast"/>
        <w:jc w:val="center"/>
        <w:rPr>
          <w:rFonts w:eastAsia="Calibri"/>
          <w:sz w:val="16"/>
          <w:szCs w:val="16"/>
          <w:lang w:eastAsia="en-US"/>
        </w:rPr>
      </w:pPr>
      <w:r w:rsidRPr="001A21E6">
        <w:rPr>
          <w:rFonts w:eastAsia="Calibri"/>
          <w:sz w:val="16"/>
          <w:szCs w:val="16"/>
          <w:lang w:eastAsia="en-US"/>
        </w:rPr>
        <w:t>(отметка о несогласии)</w:t>
      </w:r>
    </w:p>
    <w:p w:rsidR="001A21E6" w:rsidRPr="001A21E6" w:rsidRDefault="001A21E6" w:rsidP="001A21E6">
      <w:pPr>
        <w:spacing w:line="240" w:lineRule="atLeast"/>
        <w:rPr>
          <w:rFonts w:eastAsia="Calibri"/>
          <w:b/>
          <w:lang w:eastAsia="en-US"/>
        </w:rPr>
      </w:pPr>
    </w:p>
    <w:p w:rsidR="001A21E6" w:rsidRPr="001A21E6" w:rsidRDefault="001A21E6" w:rsidP="001A21E6">
      <w:pPr>
        <w:spacing w:line="240" w:lineRule="atLeast"/>
        <w:rPr>
          <w:rFonts w:eastAsia="Calibri"/>
          <w:b/>
          <w:lang w:eastAsia="en-US"/>
        </w:rPr>
      </w:pPr>
      <w:r w:rsidRPr="001A21E6">
        <w:rPr>
          <w:rFonts w:eastAsia="Calibri"/>
          <w:b/>
          <w:lang w:eastAsia="en-US"/>
        </w:rPr>
        <w:t>Завизировал</w:t>
      </w:r>
    </w:p>
    <w:p w:rsidR="001A21E6" w:rsidRPr="001A21E6" w:rsidRDefault="001A21E6" w:rsidP="001A21E6">
      <w:pPr>
        <w:spacing w:line="240" w:lineRule="atLeast"/>
        <w:rPr>
          <w:rFonts w:eastAsia="Calibri"/>
          <w:lang w:eastAsia="en-US"/>
        </w:rPr>
      </w:pPr>
    </w:p>
    <w:p w:rsidR="001A21E6" w:rsidRPr="001A21E6" w:rsidRDefault="001A21E6" w:rsidP="001A21E6">
      <w:pPr>
        <w:spacing w:line="240" w:lineRule="atLeast"/>
        <w:rPr>
          <w:rFonts w:eastAsia="Calibri"/>
          <w:lang w:eastAsia="en-US"/>
        </w:rPr>
      </w:pPr>
      <w:proofErr w:type="spellStart"/>
      <w:r w:rsidRPr="001A21E6">
        <w:rPr>
          <w:rFonts w:eastAsia="Calibri"/>
          <w:u w:val="single"/>
          <w:lang w:eastAsia="en-US"/>
        </w:rPr>
        <w:t>Примар</w:t>
      </w:r>
      <w:proofErr w:type="spellEnd"/>
      <w:r w:rsidRPr="001A21E6">
        <w:rPr>
          <w:rFonts w:eastAsia="Calibri"/>
          <w:u w:val="single"/>
          <w:lang w:eastAsia="en-US"/>
        </w:rPr>
        <w:t xml:space="preserve"> </w:t>
      </w:r>
      <w:proofErr w:type="gramStart"/>
      <w:r w:rsidRPr="001A21E6">
        <w:rPr>
          <w:rFonts w:eastAsia="Calibri"/>
          <w:sz w:val="22"/>
          <w:szCs w:val="22"/>
          <w:u w:val="single"/>
          <w:lang w:eastAsia="en-US"/>
        </w:rPr>
        <w:t>мун.Чадыр</w:t>
      </w:r>
      <w:proofErr w:type="gramEnd"/>
      <w:r w:rsidRPr="001A21E6">
        <w:rPr>
          <w:rFonts w:eastAsia="Calibri"/>
          <w:sz w:val="22"/>
          <w:szCs w:val="22"/>
          <w:u w:val="single"/>
          <w:lang w:eastAsia="en-US"/>
        </w:rPr>
        <w:t>-Лунга</w:t>
      </w:r>
      <w:r w:rsidRPr="001A21E6">
        <w:rPr>
          <w:rFonts w:eastAsia="Calibri"/>
          <w:lang w:eastAsia="en-US"/>
        </w:rPr>
        <w:t xml:space="preserve"> _______________ /</w:t>
      </w:r>
      <w:r w:rsidRPr="001A21E6">
        <w:rPr>
          <w:rFonts w:eastAsia="Calibri"/>
          <w:u w:val="single"/>
          <w:lang w:eastAsia="en-US"/>
        </w:rPr>
        <w:t>Топал А.</w:t>
      </w:r>
    </w:p>
    <w:p w:rsidR="001A21E6" w:rsidRPr="001A21E6" w:rsidRDefault="001A21E6" w:rsidP="001A21E6">
      <w:pPr>
        <w:spacing w:line="240" w:lineRule="atLeast"/>
        <w:rPr>
          <w:rFonts w:eastAsia="Calibri"/>
          <w:sz w:val="16"/>
          <w:szCs w:val="16"/>
          <w:lang w:eastAsia="en-US"/>
        </w:rPr>
      </w:pPr>
      <w:r w:rsidRPr="001A21E6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(</w:t>
      </w:r>
      <w:proofErr w:type="gramStart"/>
      <w:r w:rsidRPr="001A21E6">
        <w:rPr>
          <w:rFonts w:eastAsia="Calibri"/>
          <w:sz w:val="16"/>
          <w:szCs w:val="16"/>
          <w:lang w:eastAsia="en-US"/>
        </w:rPr>
        <w:t xml:space="preserve">подпись)   </w:t>
      </w:r>
      <w:proofErr w:type="gramEnd"/>
      <w:r w:rsidRPr="001A21E6">
        <w:rPr>
          <w:rFonts w:eastAsia="Calibri"/>
          <w:sz w:val="16"/>
          <w:szCs w:val="16"/>
          <w:lang w:eastAsia="en-US"/>
        </w:rPr>
        <w:t xml:space="preserve">                     (</w:t>
      </w:r>
      <w:proofErr w:type="spellStart"/>
      <w:r w:rsidRPr="001A21E6">
        <w:rPr>
          <w:rFonts w:eastAsia="Calibri"/>
          <w:sz w:val="16"/>
          <w:szCs w:val="16"/>
          <w:lang w:eastAsia="en-US"/>
        </w:rPr>
        <w:t>ф.и.о.</w:t>
      </w:r>
      <w:proofErr w:type="spellEnd"/>
      <w:r w:rsidRPr="001A21E6">
        <w:rPr>
          <w:rFonts w:eastAsia="Calibri"/>
          <w:sz w:val="16"/>
          <w:szCs w:val="16"/>
          <w:lang w:eastAsia="en-US"/>
        </w:rPr>
        <w:t xml:space="preserve">)    </w:t>
      </w:r>
    </w:p>
    <w:p w:rsidR="001A21E6" w:rsidRPr="001A21E6" w:rsidRDefault="001A21E6" w:rsidP="001A21E6">
      <w:pPr>
        <w:spacing w:line="240" w:lineRule="atLeast"/>
        <w:rPr>
          <w:rFonts w:eastAsia="Calibri"/>
          <w:sz w:val="16"/>
          <w:szCs w:val="16"/>
          <w:lang w:eastAsia="en-US"/>
        </w:rPr>
      </w:pPr>
      <w:r w:rsidRPr="001A21E6">
        <w:rPr>
          <w:rFonts w:eastAsia="Calibri"/>
          <w:sz w:val="16"/>
          <w:szCs w:val="16"/>
          <w:lang w:eastAsia="en-US"/>
        </w:rPr>
        <w:t xml:space="preserve">    </w:t>
      </w:r>
    </w:p>
    <w:p w:rsidR="001A21E6" w:rsidRPr="001A21E6" w:rsidRDefault="001A21E6" w:rsidP="001A21E6">
      <w:pPr>
        <w:spacing w:line="240" w:lineRule="atLeast"/>
        <w:rPr>
          <w:rFonts w:eastAsia="Calibri"/>
          <w:sz w:val="16"/>
          <w:szCs w:val="16"/>
          <w:lang w:eastAsia="en-US"/>
        </w:rPr>
      </w:pPr>
      <w:r w:rsidRPr="001A21E6">
        <w:rPr>
          <w:rFonts w:eastAsia="Calibri"/>
          <w:sz w:val="16"/>
          <w:szCs w:val="16"/>
          <w:lang w:eastAsia="en-US"/>
        </w:rPr>
        <w:t xml:space="preserve">___________________________________________________________________________________________________________________                                                                        </w:t>
      </w:r>
    </w:p>
    <w:p w:rsidR="001A21E6" w:rsidRPr="001A21E6" w:rsidRDefault="001A21E6" w:rsidP="001A21E6">
      <w:pPr>
        <w:spacing w:line="240" w:lineRule="atLeast"/>
        <w:jc w:val="center"/>
        <w:rPr>
          <w:rFonts w:eastAsia="Calibri"/>
          <w:sz w:val="16"/>
          <w:szCs w:val="16"/>
          <w:lang w:eastAsia="en-US"/>
        </w:rPr>
      </w:pPr>
      <w:r w:rsidRPr="001A21E6">
        <w:rPr>
          <w:rFonts w:eastAsia="Calibri"/>
          <w:sz w:val="16"/>
          <w:szCs w:val="16"/>
          <w:lang w:eastAsia="en-US"/>
        </w:rPr>
        <w:t>(отметка о несогласии)</w:t>
      </w:r>
    </w:p>
    <w:p w:rsidR="001A21E6" w:rsidRPr="001A21E6" w:rsidRDefault="001A21E6" w:rsidP="001A21E6">
      <w:pPr>
        <w:spacing w:line="240" w:lineRule="atLeast"/>
        <w:rPr>
          <w:rFonts w:eastAsia="Calibri"/>
          <w:b/>
          <w:lang w:eastAsia="en-US"/>
        </w:rPr>
      </w:pPr>
    </w:p>
    <w:p w:rsidR="001A21E6" w:rsidRPr="001A21E6" w:rsidRDefault="001A21E6" w:rsidP="001A21E6">
      <w:pPr>
        <w:spacing w:line="240" w:lineRule="atLeast"/>
        <w:rPr>
          <w:rFonts w:eastAsia="Calibri"/>
          <w:b/>
          <w:lang w:eastAsia="en-US"/>
        </w:rPr>
      </w:pPr>
    </w:p>
    <w:p w:rsidR="001A21E6" w:rsidRPr="001A21E6" w:rsidRDefault="001A21E6" w:rsidP="001A21E6">
      <w:pPr>
        <w:spacing w:line="240" w:lineRule="atLeast"/>
        <w:rPr>
          <w:rFonts w:eastAsia="Calibri"/>
          <w:b/>
          <w:lang w:eastAsia="en-US"/>
        </w:rPr>
      </w:pPr>
      <w:r w:rsidRPr="001A21E6">
        <w:rPr>
          <w:rFonts w:eastAsia="Calibri"/>
          <w:b/>
          <w:lang w:eastAsia="en-US"/>
        </w:rPr>
        <w:t>«Согласован со сторонами, интересы которых затрагивает содержание проекта»</w:t>
      </w:r>
    </w:p>
    <w:p w:rsidR="001A21E6" w:rsidRPr="001A21E6" w:rsidRDefault="001A21E6" w:rsidP="001A21E6">
      <w:pPr>
        <w:spacing w:line="240" w:lineRule="atLeast"/>
        <w:rPr>
          <w:rFonts w:eastAsia="Calibri"/>
          <w:b/>
          <w:lang w:eastAsia="en-US"/>
        </w:rPr>
      </w:pPr>
    </w:p>
    <w:p w:rsidR="001A21E6" w:rsidRPr="001A21E6" w:rsidRDefault="001A21E6" w:rsidP="001A21E6">
      <w:pPr>
        <w:spacing w:line="240" w:lineRule="atLeast"/>
        <w:rPr>
          <w:rFonts w:eastAsia="Calibri"/>
          <w:b/>
          <w:lang w:eastAsia="en-US"/>
        </w:rPr>
      </w:pPr>
      <w:r w:rsidRPr="001A21E6">
        <w:rPr>
          <w:rFonts w:eastAsia="Calibri"/>
          <w:u w:val="single"/>
          <w:lang w:eastAsia="en-US"/>
        </w:rPr>
        <w:t>_____________________________</w:t>
      </w:r>
      <w:r w:rsidRPr="001A21E6">
        <w:rPr>
          <w:rFonts w:eastAsia="Calibri"/>
          <w:sz w:val="22"/>
          <w:szCs w:val="22"/>
          <w:u w:val="single"/>
          <w:lang w:eastAsia="en-US"/>
        </w:rPr>
        <w:t xml:space="preserve"> </w:t>
      </w:r>
      <w:r w:rsidRPr="001A21E6">
        <w:rPr>
          <w:rFonts w:eastAsia="Calibri"/>
          <w:b/>
          <w:lang w:eastAsia="en-US"/>
        </w:rPr>
        <w:t>________________________________________________</w:t>
      </w:r>
    </w:p>
    <w:p w:rsidR="001A21E6" w:rsidRPr="001A21E6" w:rsidRDefault="001A21E6" w:rsidP="001A21E6">
      <w:pPr>
        <w:spacing w:line="240" w:lineRule="atLeast"/>
        <w:rPr>
          <w:rFonts w:eastAsia="Calibri"/>
          <w:sz w:val="16"/>
          <w:szCs w:val="16"/>
          <w:lang w:eastAsia="en-US"/>
        </w:rPr>
      </w:pPr>
    </w:p>
    <w:p w:rsidR="001A21E6" w:rsidRPr="001A21E6" w:rsidRDefault="001A21E6" w:rsidP="001A21E6">
      <w:pPr>
        <w:spacing w:line="240" w:lineRule="atLeast"/>
        <w:rPr>
          <w:rFonts w:eastAsia="Calibri"/>
          <w:sz w:val="16"/>
          <w:szCs w:val="16"/>
          <w:lang w:eastAsia="en-US"/>
        </w:rPr>
      </w:pPr>
      <w:r w:rsidRPr="001A21E6">
        <w:rPr>
          <w:rFonts w:eastAsia="Calibri"/>
          <w:sz w:val="16"/>
          <w:szCs w:val="16"/>
          <w:lang w:eastAsia="en-US"/>
        </w:rPr>
        <w:t xml:space="preserve">___________________________________________________________________________________________________________________                                                                        </w:t>
      </w:r>
    </w:p>
    <w:p w:rsidR="001A21E6" w:rsidRPr="001A21E6" w:rsidRDefault="001A21E6" w:rsidP="001A21E6">
      <w:pPr>
        <w:spacing w:line="240" w:lineRule="atLeast"/>
        <w:jc w:val="center"/>
        <w:rPr>
          <w:rFonts w:eastAsia="Calibri"/>
          <w:sz w:val="16"/>
          <w:szCs w:val="16"/>
          <w:lang w:eastAsia="en-US"/>
        </w:rPr>
      </w:pPr>
      <w:r w:rsidRPr="001A21E6">
        <w:rPr>
          <w:rFonts w:eastAsia="Calibri"/>
          <w:sz w:val="16"/>
          <w:szCs w:val="16"/>
          <w:lang w:eastAsia="en-US"/>
        </w:rPr>
        <w:t>(отметка о несогласии)</w:t>
      </w:r>
    </w:p>
    <w:p w:rsidR="001A21E6" w:rsidRPr="001A21E6" w:rsidRDefault="001A21E6" w:rsidP="001A21E6">
      <w:pPr>
        <w:spacing w:line="276" w:lineRule="auto"/>
        <w:rPr>
          <w:rFonts w:eastAsia="Calibri"/>
          <w:b/>
          <w:lang w:eastAsia="en-US"/>
        </w:rPr>
      </w:pPr>
    </w:p>
    <w:p w:rsidR="001A21E6" w:rsidRPr="001A21E6" w:rsidRDefault="001A21E6" w:rsidP="001A21E6">
      <w:pPr>
        <w:spacing w:line="276" w:lineRule="auto"/>
        <w:rPr>
          <w:rFonts w:eastAsia="Calibri"/>
          <w:b/>
          <w:lang w:eastAsia="en-US"/>
        </w:rPr>
      </w:pPr>
    </w:p>
    <w:p w:rsidR="001A21E6" w:rsidRPr="001A21E6" w:rsidRDefault="001A21E6" w:rsidP="001A21E6">
      <w:pPr>
        <w:spacing w:line="276" w:lineRule="auto"/>
        <w:rPr>
          <w:rFonts w:eastAsia="Calibri"/>
          <w:b/>
          <w:lang w:eastAsia="en-US"/>
        </w:rPr>
      </w:pPr>
    </w:p>
    <w:p w:rsidR="001A21E6" w:rsidRPr="001A21E6" w:rsidRDefault="001A21E6" w:rsidP="001A21E6">
      <w:pPr>
        <w:spacing w:line="276" w:lineRule="auto"/>
        <w:rPr>
          <w:rFonts w:eastAsia="Calibri"/>
          <w:b/>
          <w:lang w:eastAsia="en-US"/>
        </w:rPr>
      </w:pPr>
      <w:r w:rsidRPr="001A21E6">
        <w:rPr>
          <w:rFonts w:eastAsia="Calibri"/>
          <w:b/>
          <w:lang w:eastAsia="en-US"/>
        </w:rPr>
        <w:t>Заключение консультативной комиссии:</w:t>
      </w:r>
    </w:p>
    <w:p w:rsidR="001A21E6" w:rsidRPr="001A21E6" w:rsidRDefault="001A21E6" w:rsidP="001A21E6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1A21E6"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1A21E6" w:rsidRPr="001A21E6" w:rsidRDefault="001A21E6" w:rsidP="001A21E6">
      <w:pPr>
        <w:spacing w:line="240" w:lineRule="atLeast"/>
        <w:rPr>
          <w:rFonts w:eastAsia="Calibri"/>
          <w:lang w:eastAsia="en-US"/>
        </w:rPr>
      </w:pPr>
      <w:r w:rsidRPr="001A21E6">
        <w:rPr>
          <w:rFonts w:eastAsia="Calibri"/>
          <w:lang w:eastAsia="en-US"/>
        </w:rPr>
        <w:t xml:space="preserve"> </w:t>
      </w:r>
    </w:p>
    <w:p w:rsidR="001A21E6" w:rsidRPr="001A21E6" w:rsidRDefault="001A21E6" w:rsidP="001A21E6">
      <w:pPr>
        <w:spacing w:line="240" w:lineRule="atLeast"/>
        <w:rPr>
          <w:rFonts w:eastAsia="Calibri"/>
          <w:lang w:eastAsia="en-US"/>
        </w:rPr>
      </w:pPr>
      <w:r w:rsidRPr="001A21E6">
        <w:rPr>
          <w:rFonts w:eastAsia="Calibri"/>
          <w:lang w:eastAsia="en-US"/>
        </w:rPr>
        <w:t>Председатель комиссии: __________________________/_____________________________</w:t>
      </w:r>
    </w:p>
    <w:p w:rsidR="001A21E6" w:rsidRPr="001A21E6" w:rsidRDefault="001A21E6" w:rsidP="001A21E6">
      <w:pPr>
        <w:spacing w:line="240" w:lineRule="atLeast"/>
        <w:rPr>
          <w:rFonts w:eastAsia="Calibri"/>
          <w:sz w:val="16"/>
          <w:szCs w:val="16"/>
          <w:lang w:eastAsia="en-US"/>
        </w:rPr>
      </w:pPr>
      <w:r w:rsidRPr="001A21E6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(</w:t>
      </w:r>
      <w:proofErr w:type="gramStart"/>
      <w:r w:rsidRPr="001A21E6">
        <w:rPr>
          <w:rFonts w:eastAsia="Calibri"/>
          <w:sz w:val="16"/>
          <w:szCs w:val="16"/>
          <w:lang w:eastAsia="en-US"/>
        </w:rPr>
        <w:t xml:space="preserve">подпись)   </w:t>
      </w:r>
      <w:proofErr w:type="gramEnd"/>
      <w:r w:rsidRPr="001A21E6">
        <w:rPr>
          <w:rFonts w:eastAsia="Calibri"/>
          <w:sz w:val="16"/>
          <w:szCs w:val="16"/>
          <w:lang w:eastAsia="en-US"/>
        </w:rPr>
        <w:t xml:space="preserve">                                                                (</w:t>
      </w:r>
      <w:proofErr w:type="spellStart"/>
      <w:r w:rsidRPr="001A21E6">
        <w:rPr>
          <w:rFonts w:eastAsia="Calibri"/>
          <w:sz w:val="16"/>
          <w:szCs w:val="16"/>
          <w:lang w:eastAsia="en-US"/>
        </w:rPr>
        <w:t>ф.и.о.</w:t>
      </w:r>
      <w:proofErr w:type="spellEnd"/>
      <w:r w:rsidRPr="001A21E6">
        <w:rPr>
          <w:rFonts w:eastAsia="Calibri"/>
          <w:sz w:val="16"/>
          <w:szCs w:val="16"/>
          <w:lang w:eastAsia="en-US"/>
        </w:rPr>
        <w:t xml:space="preserve">)                     </w:t>
      </w:r>
    </w:p>
    <w:p w:rsidR="001A21E6" w:rsidRPr="001A21E6" w:rsidRDefault="001A21E6" w:rsidP="001A21E6">
      <w:pPr>
        <w:spacing w:line="240" w:lineRule="atLeast"/>
        <w:rPr>
          <w:rFonts w:eastAsia="Calibri"/>
          <w:lang w:eastAsia="en-US"/>
        </w:rPr>
      </w:pPr>
    </w:p>
    <w:p w:rsidR="001A21E6" w:rsidRPr="001A21E6" w:rsidRDefault="001A21E6" w:rsidP="001A21E6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A21E6">
        <w:rPr>
          <w:rFonts w:eastAsia="Calibri"/>
          <w:lang w:eastAsia="en-US"/>
        </w:rPr>
        <w:t xml:space="preserve">Дата заседания </w:t>
      </w:r>
      <w:proofErr w:type="gramStart"/>
      <w:r w:rsidRPr="001A21E6">
        <w:rPr>
          <w:rFonts w:eastAsia="Calibri"/>
          <w:lang w:eastAsia="en-US"/>
        </w:rPr>
        <w:t>комиссии  «</w:t>
      </w:r>
      <w:proofErr w:type="gramEnd"/>
      <w:r w:rsidRPr="001A21E6">
        <w:rPr>
          <w:rFonts w:eastAsia="Calibri"/>
          <w:lang w:eastAsia="en-US"/>
        </w:rPr>
        <w:t>_____» _______________2025г.</w:t>
      </w:r>
      <w:r w:rsidRPr="001A21E6">
        <w:rPr>
          <w:rFonts w:eastAsia="Calibri"/>
          <w:sz w:val="16"/>
          <w:szCs w:val="16"/>
          <w:lang w:eastAsia="en-US"/>
        </w:rPr>
        <w:t xml:space="preserve">                                                           </w:t>
      </w:r>
    </w:p>
    <w:p w:rsidR="001A21E6" w:rsidRDefault="001A21E6" w:rsidP="00730183">
      <w:pPr>
        <w:spacing w:line="360" w:lineRule="auto"/>
        <w:ind w:left="1416" w:firstLine="708"/>
        <w:jc w:val="both"/>
      </w:pPr>
    </w:p>
    <w:p w:rsidR="00F12C76" w:rsidRDefault="00F12C76" w:rsidP="00730183">
      <w:pPr>
        <w:jc w:val="both"/>
      </w:pPr>
    </w:p>
    <w:sectPr w:rsidR="00F12C76" w:rsidSect="005701A0">
      <w:pgSz w:w="11906" w:h="16838"/>
      <w:pgMar w:top="28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41046"/>
    <w:multiLevelType w:val="hybridMultilevel"/>
    <w:tmpl w:val="787CB04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4293C"/>
    <w:multiLevelType w:val="hybridMultilevel"/>
    <w:tmpl w:val="6450D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E7690"/>
    <w:multiLevelType w:val="hybridMultilevel"/>
    <w:tmpl w:val="8E60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B1D64"/>
    <w:multiLevelType w:val="hybridMultilevel"/>
    <w:tmpl w:val="79EA71F2"/>
    <w:lvl w:ilvl="0" w:tplc="04190011">
      <w:start w:val="1"/>
      <w:numFmt w:val="decimal"/>
      <w:lvlText w:val="%1)"/>
      <w:lvlJc w:val="left"/>
      <w:pPr>
        <w:ind w:left="1224" w:hanging="360"/>
      </w:p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4" w15:restartNumberingAfterBreak="0">
    <w:nsid w:val="5B312226"/>
    <w:multiLevelType w:val="hybridMultilevel"/>
    <w:tmpl w:val="3D2AFA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57C"/>
    <w:rsid w:val="00107429"/>
    <w:rsid w:val="001A21E6"/>
    <w:rsid w:val="002C7DB1"/>
    <w:rsid w:val="0034657C"/>
    <w:rsid w:val="004D208D"/>
    <w:rsid w:val="00502ECB"/>
    <w:rsid w:val="005D0F76"/>
    <w:rsid w:val="005F472D"/>
    <w:rsid w:val="006617E4"/>
    <w:rsid w:val="006A6530"/>
    <w:rsid w:val="006C0A83"/>
    <w:rsid w:val="006C0B77"/>
    <w:rsid w:val="006D5CFC"/>
    <w:rsid w:val="007108B6"/>
    <w:rsid w:val="00730183"/>
    <w:rsid w:val="0077720E"/>
    <w:rsid w:val="00786A69"/>
    <w:rsid w:val="007D100B"/>
    <w:rsid w:val="008242FF"/>
    <w:rsid w:val="0085661A"/>
    <w:rsid w:val="00870751"/>
    <w:rsid w:val="008F5B47"/>
    <w:rsid w:val="00922C48"/>
    <w:rsid w:val="009D223D"/>
    <w:rsid w:val="00A160D8"/>
    <w:rsid w:val="00B915B7"/>
    <w:rsid w:val="00D17314"/>
    <w:rsid w:val="00DE2FF6"/>
    <w:rsid w:val="00EA59DF"/>
    <w:rsid w:val="00EC6B54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71560-FAC0-4CF4-9769-E4E18FC39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4657C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34657C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4657C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4657C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34657C"/>
    <w:rPr>
      <w:color w:val="0000FF"/>
      <w:u w:val="single"/>
    </w:rPr>
  </w:style>
  <w:style w:type="paragraph" w:styleId="a4">
    <w:name w:val="No Spacing"/>
    <w:uiPriority w:val="1"/>
    <w:qFormat/>
    <w:rsid w:val="00346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ERP-List Paragraph,List Paragraph11,Bullet EY,List Paragraph1,Akapit z listą BS,Outlines a.b.c.,List_Paragraph,Multilevel para_II,Akapit z lista BS,Normal bullet 2,Forth level,List1,body 2,Listă colorată - Accentuare 11,Bullet,Citation Li"/>
    <w:basedOn w:val="a"/>
    <w:link w:val="a6"/>
    <w:uiPriority w:val="34"/>
    <w:qFormat/>
    <w:rsid w:val="0034657C"/>
    <w:pPr>
      <w:ind w:left="720"/>
      <w:contextualSpacing/>
    </w:pPr>
  </w:style>
  <w:style w:type="character" w:customStyle="1" w:styleId="a6">
    <w:name w:val="Абзац списка Знак"/>
    <w:aliases w:val="ERP-List Paragraph Знак,List Paragraph11 Знак,Bullet EY Знак,List Paragraph1 Знак,Akapit z listą BS Знак,Outlines a.b.c. Знак,List_Paragraph Знак,Multilevel para_II Знак,Akapit z lista BS Знак,Normal bullet 2 Знак,Forth level Знак"/>
    <w:link w:val="a5"/>
    <w:uiPriority w:val="34"/>
    <w:locked/>
    <w:rsid w:val="003465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0A8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C0A8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andard">
    <w:name w:val="Standard"/>
    <w:rsid w:val="0073018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2026-02-16T07:13:00Z</cp:lastPrinted>
  <dcterms:created xsi:type="dcterms:W3CDTF">2026-02-17T08:48:00Z</dcterms:created>
  <dcterms:modified xsi:type="dcterms:W3CDTF">2026-02-17T08:48:00Z</dcterms:modified>
</cp:coreProperties>
</file>